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08B" w:rsidRDefault="005F608B" w:rsidP="005F608B">
      <w:pPr>
        <w:jc w:val="center"/>
      </w:pPr>
      <w:r>
        <w:rPr>
          <w:noProof/>
        </w:rPr>
        <w:drawing>
          <wp:inline distT="0" distB="0" distL="0" distR="0">
            <wp:extent cx="6867525" cy="21901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a subheading (28).png"/>
                    <pic:cNvPicPr/>
                  </pic:nvPicPr>
                  <pic:blipFill rotWithShape="1">
                    <a:blip r:embed="rId5">
                      <a:extLst>
                        <a:ext uri="{28A0092B-C50C-407E-A947-70E740481C1C}">
                          <a14:useLocalDpi xmlns:a14="http://schemas.microsoft.com/office/drawing/2010/main" val="0"/>
                        </a:ext>
                      </a:extLst>
                    </a:blip>
                    <a:srcRect t="20194" b="23208"/>
                    <a:stretch/>
                  </pic:blipFill>
                  <pic:spPr bwMode="auto">
                    <a:xfrm>
                      <a:off x="0" y="0"/>
                      <a:ext cx="6901704" cy="2201024"/>
                    </a:xfrm>
                    <a:prstGeom prst="rect">
                      <a:avLst/>
                    </a:prstGeom>
                    <a:ln>
                      <a:noFill/>
                    </a:ln>
                    <a:extLst>
                      <a:ext uri="{53640926-AAD7-44D8-BBD7-CCE9431645EC}">
                        <a14:shadowObscured xmlns:a14="http://schemas.microsoft.com/office/drawing/2010/main"/>
                      </a:ext>
                    </a:extLst>
                  </pic:spPr>
                </pic:pic>
              </a:graphicData>
            </a:graphic>
          </wp:inline>
        </w:drawing>
      </w:r>
    </w:p>
    <w:p w:rsidR="005F608B" w:rsidRDefault="005F608B" w:rsidP="005F608B">
      <w:pPr>
        <w:jc w:val="center"/>
        <w:rPr>
          <w:b/>
          <w:sz w:val="40"/>
          <w:szCs w:val="40"/>
        </w:rPr>
      </w:pPr>
      <w:r w:rsidRPr="005F608B">
        <w:rPr>
          <w:b/>
          <w:sz w:val="40"/>
          <w:szCs w:val="40"/>
        </w:rPr>
        <w:t>Recent Happenings</w:t>
      </w:r>
    </w:p>
    <w:p w:rsidR="005F608B" w:rsidRDefault="005F608B" w:rsidP="005F608B">
      <w:pPr>
        <w:jc w:val="center"/>
        <w:rPr>
          <w:rFonts w:ascii="Segoe UI" w:hAnsi="Segoe UI" w:cs="Segoe UI"/>
          <w:color w:val="505050"/>
          <w:shd w:val="clear" w:color="auto" w:fill="FFFFFF"/>
        </w:rPr>
      </w:pPr>
      <w:r>
        <w:rPr>
          <w:rFonts w:ascii="Segoe UI" w:hAnsi="Segoe UI" w:cs="Segoe UI"/>
          <w:noProof/>
          <w:color w:val="505050"/>
          <w:shd w:val="clear" w:color="auto" w:fill="FFFFFF"/>
        </w:rPr>
        <w:drawing>
          <wp:inline distT="0" distB="0" distL="0" distR="0">
            <wp:extent cx="68580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81.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5F608B" w:rsidRDefault="005F608B" w:rsidP="005F608B">
      <w:pPr>
        <w:jc w:val="center"/>
        <w:rPr>
          <w:rFonts w:ascii="Segoe UI" w:hAnsi="Segoe UI" w:cs="Segoe UI"/>
          <w:color w:val="505050"/>
          <w:shd w:val="clear" w:color="auto" w:fill="FFFFFF"/>
        </w:rPr>
      </w:pPr>
      <w:r>
        <w:rPr>
          <w:rFonts w:ascii="Segoe UI" w:hAnsi="Segoe UI" w:cs="Segoe UI"/>
          <w:color w:val="505050"/>
          <w:shd w:val="clear" w:color="auto" w:fill="FFFFFF"/>
        </w:rPr>
        <w:t xml:space="preserve">The Yeti-themed BINGO was a wild, good time! Thank you to everyone who joined the fun as we said farewell to winter! We want to thank Laura </w:t>
      </w:r>
      <w:proofErr w:type="spellStart"/>
      <w:r>
        <w:rPr>
          <w:rFonts w:ascii="Segoe UI" w:hAnsi="Segoe UI" w:cs="Segoe UI"/>
          <w:color w:val="505050"/>
          <w:shd w:val="clear" w:color="auto" w:fill="FFFFFF"/>
        </w:rPr>
        <w:t>Szupinka</w:t>
      </w:r>
      <w:proofErr w:type="spellEnd"/>
      <w:r>
        <w:rPr>
          <w:rFonts w:ascii="Segoe UI" w:hAnsi="Segoe UI" w:cs="Segoe UI"/>
          <w:color w:val="505050"/>
          <w:shd w:val="clear" w:color="auto" w:fill="FFFFFF"/>
        </w:rPr>
        <w:t xml:space="preserve"> for donating all the Yeti decorations and BINGO cards, and Michele </w:t>
      </w:r>
      <w:proofErr w:type="spellStart"/>
      <w:r>
        <w:rPr>
          <w:rFonts w:ascii="Segoe UI" w:hAnsi="Segoe UI" w:cs="Segoe UI"/>
          <w:color w:val="505050"/>
          <w:shd w:val="clear" w:color="auto" w:fill="FFFFFF"/>
        </w:rPr>
        <w:t>Fincham</w:t>
      </w:r>
      <w:proofErr w:type="spellEnd"/>
      <w:r>
        <w:rPr>
          <w:rFonts w:ascii="Segoe UI" w:hAnsi="Segoe UI" w:cs="Segoe UI"/>
          <w:color w:val="505050"/>
          <w:shd w:val="clear" w:color="auto" w:fill="FFFFFF"/>
        </w:rPr>
        <w:t xml:space="preserve"> for sharing her classroom and contributing to our prizes.</w:t>
      </w:r>
    </w:p>
    <w:p w:rsidR="00A975CB" w:rsidRDefault="00A975CB" w:rsidP="005F608B">
      <w:pPr>
        <w:jc w:val="center"/>
        <w:rPr>
          <w:rFonts w:ascii="Segoe UI" w:hAnsi="Segoe UI" w:cs="Segoe UI"/>
          <w:color w:val="505050"/>
          <w:shd w:val="clear" w:color="auto" w:fill="FFFFFF"/>
        </w:rPr>
      </w:pPr>
    </w:p>
    <w:p w:rsidR="00A975CB" w:rsidRDefault="00A975CB" w:rsidP="00A975CB">
      <w:pPr>
        <w:jc w:val="center"/>
        <w:rPr>
          <w:b/>
          <w:sz w:val="40"/>
          <w:szCs w:val="40"/>
        </w:rPr>
      </w:pPr>
      <w:r>
        <w:rPr>
          <w:b/>
          <w:sz w:val="40"/>
          <w:szCs w:val="40"/>
        </w:rPr>
        <w:lastRenderedPageBreak/>
        <w:t>Upcoming Staff Events</w:t>
      </w:r>
    </w:p>
    <w:p w:rsidR="00A975CB" w:rsidRDefault="00A975CB" w:rsidP="00A975CB">
      <w:pPr>
        <w:jc w:val="center"/>
        <w:rPr>
          <w:b/>
          <w:sz w:val="40"/>
          <w:szCs w:val="40"/>
        </w:rPr>
      </w:pPr>
      <w:r>
        <w:rPr>
          <w:b/>
          <w:noProof/>
          <w:sz w:val="40"/>
          <w:szCs w:val="40"/>
        </w:rPr>
        <w:drawing>
          <wp:inline distT="0" distB="0" distL="0" distR="0">
            <wp:extent cx="6953441" cy="582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82.png"/>
                    <pic:cNvPicPr/>
                  </pic:nvPicPr>
                  <pic:blipFill>
                    <a:blip r:embed="rId7">
                      <a:extLst>
                        <a:ext uri="{28A0092B-C50C-407E-A947-70E740481C1C}">
                          <a14:useLocalDpi xmlns:a14="http://schemas.microsoft.com/office/drawing/2010/main" val="0"/>
                        </a:ext>
                      </a:extLst>
                    </a:blip>
                    <a:stretch>
                      <a:fillRect/>
                    </a:stretch>
                  </pic:blipFill>
                  <pic:spPr>
                    <a:xfrm>
                      <a:off x="0" y="0"/>
                      <a:ext cx="6977034" cy="5849078"/>
                    </a:xfrm>
                    <a:prstGeom prst="rect">
                      <a:avLst/>
                    </a:prstGeom>
                  </pic:spPr>
                </pic:pic>
              </a:graphicData>
            </a:graphic>
          </wp:inline>
        </w:drawing>
      </w:r>
    </w:p>
    <w:p w:rsidR="00A975CB" w:rsidRDefault="00A975CB" w:rsidP="005F608B">
      <w:pPr>
        <w:jc w:val="center"/>
        <w:rPr>
          <w:rFonts w:ascii="Segoe UI" w:hAnsi="Segoe UI" w:cs="Segoe UI"/>
          <w:color w:val="505050"/>
          <w:shd w:val="clear" w:color="auto" w:fill="FFFFFF"/>
        </w:rPr>
      </w:pPr>
      <w:r>
        <w:rPr>
          <w:rFonts w:ascii="Segoe UI" w:hAnsi="Segoe UI" w:cs="Segoe UI"/>
          <w:color w:val="505050"/>
          <w:shd w:val="clear" w:color="auto" w:fill="FFFFFF"/>
        </w:rPr>
        <w:t>Staff Clay Workshop Series kicks off on March 3</w:t>
      </w:r>
      <w:r w:rsidRPr="00A975CB">
        <w:rPr>
          <w:rFonts w:ascii="Segoe UI" w:hAnsi="Segoe UI" w:cs="Segoe UI"/>
          <w:color w:val="505050"/>
          <w:shd w:val="clear" w:color="auto" w:fill="FFFFFF"/>
          <w:vertAlign w:val="superscript"/>
        </w:rPr>
        <w:t>rd</w:t>
      </w:r>
      <w:r>
        <w:rPr>
          <w:rFonts w:ascii="Segoe UI" w:hAnsi="Segoe UI" w:cs="Segoe UI"/>
          <w:color w:val="505050"/>
          <w:shd w:val="clear" w:color="auto" w:fill="FFFFFF"/>
        </w:rPr>
        <w:t>!  Join us for an open studio format with demonstrations starting at 3:40 pm each of the following Tuesdays.</w:t>
      </w:r>
    </w:p>
    <w:p w:rsidR="00A975CB" w:rsidRPr="00A975CB" w:rsidRDefault="00A975CB" w:rsidP="00A975CB">
      <w:pPr>
        <w:pStyle w:val="ListParagraph"/>
        <w:numPr>
          <w:ilvl w:val="0"/>
          <w:numId w:val="1"/>
        </w:numPr>
        <w:rPr>
          <w:rFonts w:ascii="Segoe UI" w:hAnsi="Segoe UI" w:cs="Segoe UI"/>
          <w:color w:val="505050"/>
          <w:shd w:val="clear" w:color="auto" w:fill="FFFFFF"/>
        </w:rPr>
      </w:pPr>
      <w:r w:rsidRPr="00A975CB">
        <w:rPr>
          <w:rFonts w:ascii="Segoe UI" w:hAnsi="Segoe UI" w:cs="Segoe UI"/>
          <w:color w:val="505050"/>
          <w:shd w:val="clear" w:color="auto" w:fill="FFFFFF"/>
        </w:rPr>
        <w:t>March 3</w:t>
      </w:r>
      <w:r w:rsidRPr="00A975CB">
        <w:rPr>
          <w:rFonts w:ascii="Segoe UI" w:hAnsi="Segoe UI" w:cs="Segoe UI"/>
          <w:color w:val="505050"/>
          <w:shd w:val="clear" w:color="auto" w:fill="FFFFFF"/>
          <w:vertAlign w:val="superscript"/>
        </w:rPr>
        <w:t>rd</w:t>
      </w:r>
      <w:r w:rsidRPr="00A975CB">
        <w:rPr>
          <w:rFonts w:ascii="Segoe UI" w:hAnsi="Segoe UI" w:cs="Segoe UI"/>
          <w:color w:val="505050"/>
          <w:shd w:val="clear" w:color="auto" w:fill="FFFFFF"/>
        </w:rPr>
        <w:t>- Bowls, pinch pots, and plate forms</w:t>
      </w:r>
    </w:p>
    <w:p w:rsidR="00A975CB" w:rsidRPr="00A975CB" w:rsidRDefault="00A975CB" w:rsidP="00A975CB">
      <w:pPr>
        <w:pStyle w:val="ListParagraph"/>
        <w:numPr>
          <w:ilvl w:val="0"/>
          <w:numId w:val="1"/>
        </w:numPr>
        <w:rPr>
          <w:rFonts w:ascii="Segoe UI" w:hAnsi="Segoe UI" w:cs="Segoe UI"/>
          <w:color w:val="505050"/>
          <w:shd w:val="clear" w:color="auto" w:fill="FFFFFF"/>
        </w:rPr>
      </w:pPr>
      <w:r w:rsidRPr="00A975CB">
        <w:rPr>
          <w:rFonts w:ascii="Segoe UI" w:hAnsi="Segoe UI" w:cs="Segoe UI"/>
          <w:color w:val="505050"/>
          <w:shd w:val="clear" w:color="auto" w:fill="FFFFFF"/>
        </w:rPr>
        <w:t>March 10</w:t>
      </w:r>
      <w:r w:rsidRPr="00A975CB">
        <w:rPr>
          <w:rFonts w:ascii="Segoe UI" w:hAnsi="Segoe UI" w:cs="Segoe UI"/>
          <w:color w:val="505050"/>
          <w:shd w:val="clear" w:color="auto" w:fill="FFFFFF"/>
          <w:vertAlign w:val="superscript"/>
        </w:rPr>
        <w:t>th</w:t>
      </w:r>
      <w:r w:rsidRPr="00A975CB">
        <w:rPr>
          <w:rFonts w:ascii="Segoe UI" w:hAnsi="Segoe UI" w:cs="Segoe UI"/>
          <w:color w:val="505050"/>
          <w:shd w:val="clear" w:color="auto" w:fill="FFFFFF"/>
        </w:rPr>
        <w:t>- Mugs and attach whistle an</w:t>
      </w:r>
      <w:r>
        <w:rPr>
          <w:rFonts w:ascii="Segoe UI" w:hAnsi="Segoe UI" w:cs="Segoe UI"/>
          <w:color w:val="505050"/>
          <w:shd w:val="clear" w:color="auto" w:fill="FFFFFF"/>
        </w:rPr>
        <w:t>d fing</w:t>
      </w:r>
      <w:r w:rsidRPr="00A975CB">
        <w:rPr>
          <w:rFonts w:ascii="Segoe UI" w:hAnsi="Segoe UI" w:cs="Segoe UI"/>
          <w:color w:val="505050"/>
          <w:shd w:val="clear" w:color="auto" w:fill="FFFFFF"/>
        </w:rPr>
        <w:t>er holes to forms for ocarinas</w:t>
      </w:r>
    </w:p>
    <w:p w:rsidR="00A975CB" w:rsidRPr="00A975CB" w:rsidRDefault="00A975CB" w:rsidP="00A975CB">
      <w:pPr>
        <w:pStyle w:val="ListParagraph"/>
        <w:numPr>
          <w:ilvl w:val="0"/>
          <w:numId w:val="1"/>
        </w:numPr>
        <w:rPr>
          <w:rFonts w:ascii="Segoe UI" w:hAnsi="Segoe UI" w:cs="Segoe UI"/>
          <w:color w:val="505050"/>
          <w:shd w:val="clear" w:color="auto" w:fill="FFFFFF"/>
        </w:rPr>
      </w:pPr>
      <w:r w:rsidRPr="00A975CB">
        <w:rPr>
          <w:rFonts w:ascii="Segoe UI" w:hAnsi="Segoe UI" w:cs="Segoe UI"/>
          <w:color w:val="505050"/>
          <w:shd w:val="clear" w:color="auto" w:fill="FFFFFF"/>
        </w:rPr>
        <w:t>March 17</w:t>
      </w:r>
      <w:r w:rsidRPr="00A975CB">
        <w:rPr>
          <w:rFonts w:ascii="Segoe UI" w:hAnsi="Segoe UI" w:cs="Segoe UI"/>
          <w:color w:val="505050"/>
          <w:shd w:val="clear" w:color="auto" w:fill="FFFFFF"/>
          <w:vertAlign w:val="superscript"/>
        </w:rPr>
        <w:t>th</w:t>
      </w:r>
      <w:r w:rsidRPr="00A975CB">
        <w:rPr>
          <w:rFonts w:ascii="Segoe UI" w:hAnsi="Segoe UI" w:cs="Segoe UI"/>
          <w:color w:val="505050"/>
          <w:shd w:val="clear" w:color="auto" w:fill="FFFFFF"/>
        </w:rPr>
        <w:t xml:space="preserve">- Underglazes for </w:t>
      </w:r>
      <w:proofErr w:type="spellStart"/>
      <w:r w:rsidRPr="00A975CB">
        <w:rPr>
          <w:rFonts w:ascii="Segoe UI" w:hAnsi="Segoe UI" w:cs="Segoe UI"/>
          <w:color w:val="505050"/>
          <w:shd w:val="clear" w:color="auto" w:fill="FFFFFF"/>
        </w:rPr>
        <w:t>sgraffitto</w:t>
      </w:r>
      <w:proofErr w:type="spellEnd"/>
      <w:r w:rsidRPr="00A975CB">
        <w:rPr>
          <w:rFonts w:ascii="Segoe UI" w:hAnsi="Segoe UI" w:cs="Segoe UI"/>
          <w:color w:val="505050"/>
          <w:shd w:val="clear" w:color="auto" w:fill="FFFFFF"/>
        </w:rPr>
        <w:t xml:space="preserve"> work</w:t>
      </w:r>
    </w:p>
    <w:p w:rsidR="00A975CB" w:rsidRDefault="00A975CB" w:rsidP="00A975CB">
      <w:pPr>
        <w:jc w:val="center"/>
        <w:rPr>
          <w:rFonts w:ascii="Segoe UI" w:hAnsi="Segoe UI" w:cs="Segoe UI"/>
          <w:color w:val="505050"/>
          <w:shd w:val="clear" w:color="auto" w:fill="FFFFFF"/>
        </w:rPr>
      </w:pPr>
      <w:r>
        <w:rPr>
          <w:rFonts w:ascii="Segoe UI" w:hAnsi="Segoe UI" w:cs="Segoe UI"/>
          <w:color w:val="505050"/>
          <w:shd w:val="clear" w:color="auto" w:fill="FFFFFF"/>
        </w:rPr>
        <w:t>High Fire glazing will be done on April 14</w:t>
      </w:r>
      <w:r w:rsidRPr="00A975CB">
        <w:rPr>
          <w:rFonts w:ascii="Segoe UI" w:hAnsi="Segoe UI" w:cs="Segoe UI"/>
          <w:color w:val="505050"/>
          <w:shd w:val="clear" w:color="auto" w:fill="FFFFFF"/>
          <w:vertAlign w:val="superscript"/>
        </w:rPr>
        <w:t>th</w:t>
      </w:r>
      <w:r>
        <w:rPr>
          <w:rFonts w:ascii="Segoe UI" w:hAnsi="Segoe UI" w:cs="Segoe UI"/>
          <w:color w:val="505050"/>
          <w:shd w:val="clear" w:color="auto" w:fill="FFFFFF"/>
        </w:rPr>
        <w:t xml:space="preserve"> and work will be available for pick up the following week.</w:t>
      </w:r>
    </w:p>
    <w:p w:rsidR="00A975CB" w:rsidRDefault="00A975CB" w:rsidP="00A975CB">
      <w:pPr>
        <w:jc w:val="center"/>
        <w:rPr>
          <w:rFonts w:ascii="Segoe UI" w:hAnsi="Segoe UI" w:cs="Segoe UI"/>
          <w:color w:val="505050"/>
          <w:shd w:val="clear" w:color="auto" w:fill="FFFFFF"/>
        </w:rPr>
      </w:pPr>
      <w:r>
        <w:rPr>
          <w:rFonts w:ascii="Segoe UI" w:hAnsi="Segoe UI" w:cs="Segoe UI"/>
          <w:color w:val="505050"/>
          <w:shd w:val="clear" w:color="auto" w:fill="FFFFFF"/>
        </w:rPr>
        <w:t>To sign-up, visit (insert link)</w:t>
      </w:r>
    </w:p>
    <w:p w:rsidR="00A975CB" w:rsidRDefault="00A975CB" w:rsidP="00A975CB">
      <w:pPr>
        <w:jc w:val="center"/>
        <w:rPr>
          <w:rFonts w:ascii="Segoe UI" w:hAnsi="Segoe UI" w:cs="Segoe UI"/>
          <w:color w:val="505050"/>
          <w:shd w:val="clear" w:color="auto" w:fill="FFFFFF"/>
        </w:rPr>
      </w:pPr>
      <w:r>
        <w:rPr>
          <w:rFonts w:ascii="Segoe UI" w:hAnsi="Segoe UI" w:cs="Segoe UI"/>
          <w:color w:val="505050"/>
          <w:shd w:val="clear" w:color="auto" w:fill="FFFFFF"/>
        </w:rPr>
        <w:t>Special thanks to Rebecca Flowers for hosting this fantastic pottery workshop series!!</w:t>
      </w:r>
    </w:p>
    <w:p w:rsidR="000A4783" w:rsidRDefault="000A4783" w:rsidP="00A975CB">
      <w:pPr>
        <w:jc w:val="center"/>
        <w:rPr>
          <w:b/>
          <w:sz w:val="40"/>
          <w:szCs w:val="40"/>
        </w:rPr>
      </w:pPr>
    </w:p>
    <w:p w:rsidR="00A975CB" w:rsidRDefault="00A975CB" w:rsidP="00A975CB">
      <w:pPr>
        <w:jc w:val="center"/>
        <w:rPr>
          <w:b/>
          <w:sz w:val="40"/>
          <w:szCs w:val="40"/>
        </w:rPr>
      </w:pPr>
      <w:r>
        <w:rPr>
          <w:b/>
          <w:sz w:val="40"/>
          <w:szCs w:val="40"/>
        </w:rPr>
        <w:lastRenderedPageBreak/>
        <w:t>Staff Shout-outs</w:t>
      </w:r>
    </w:p>
    <w:p w:rsidR="00A975CB" w:rsidRDefault="00A975CB" w:rsidP="00A975CB">
      <w:pPr>
        <w:jc w:val="center"/>
        <w:rPr>
          <w:rFonts w:ascii="Segoe UI" w:hAnsi="Segoe UI" w:cs="Segoe UI"/>
          <w:color w:val="505050"/>
          <w:shd w:val="clear" w:color="auto" w:fill="FFFFFF"/>
        </w:rPr>
      </w:pPr>
      <w:r>
        <w:rPr>
          <w:rFonts w:ascii="Segoe UI" w:hAnsi="Segoe UI" w:cs="Segoe UI"/>
          <w:noProof/>
          <w:color w:val="505050"/>
          <w:shd w:val="clear" w:color="auto" w:fill="FFFFFF"/>
        </w:rPr>
        <w:drawing>
          <wp:inline distT="0" distB="0" distL="0" distR="0">
            <wp:extent cx="6858000" cy="234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70.png"/>
                    <pic:cNvPicPr/>
                  </pic:nvPicPr>
                  <pic:blipFill>
                    <a:blip r:embed="rId8">
                      <a:extLst>
                        <a:ext uri="{28A0092B-C50C-407E-A947-70E740481C1C}">
                          <a14:useLocalDpi xmlns:a14="http://schemas.microsoft.com/office/drawing/2010/main" val="0"/>
                        </a:ext>
                      </a:extLst>
                    </a:blip>
                    <a:stretch>
                      <a:fillRect/>
                    </a:stretch>
                  </pic:blipFill>
                  <pic:spPr>
                    <a:xfrm>
                      <a:off x="0" y="0"/>
                      <a:ext cx="6858000" cy="2346325"/>
                    </a:xfrm>
                    <a:prstGeom prst="rect">
                      <a:avLst/>
                    </a:prstGeom>
                  </pic:spPr>
                </pic:pic>
              </a:graphicData>
            </a:graphic>
          </wp:inline>
        </w:drawing>
      </w:r>
    </w:p>
    <w:p w:rsidR="000A4783" w:rsidRDefault="000A4783" w:rsidP="00A975CB">
      <w:pPr>
        <w:pStyle w:val="NormalWeb"/>
        <w:shd w:val="clear" w:color="auto" w:fill="FFFFFF"/>
        <w:spacing w:before="0" w:beforeAutospacing="0" w:after="0" w:afterAutospacing="0"/>
        <w:rPr>
          <w:rFonts w:ascii="Segoe UI" w:hAnsi="Segoe UI" w:cs="Segoe UI"/>
          <w:color w:val="505050"/>
          <w:sz w:val="23"/>
          <w:szCs w:val="23"/>
        </w:rPr>
      </w:pPr>
    </w:p>
    <w:p w:rsidR="00A975CB" w:rsidRDefault="00A975CB" w:rsidP="00A975CB">
      <w:pPr>
        <w:pStyle w:val="NormalWeb"/>
        <w:shd w:val="clear" w:color="auto" w:fill="FFFFFF"/>
        <w:spacing w:before="0" w:beforeAutospacing="0" w:after="0" w:afterAutospacing="0"/>
        <w:rPr>
          <w:rFonts w:ascii="Segoe UI" w:hAnsi="Segoe UI" w:cs="Segoe UI"/>
          <w:color w:val="505050"/>
          <w:sz w:val="23"/>
          <w:szCs w:val="23"/>
        </w:rPr>
      </w:pPr>
      <w:r>
        <w:rPr>
          <w:rFonts w:ascii="Segoe UI" w:hAnsi="Segoe UI" w:cs="Segoe UI"/>
          <w:color w:val="505050"/>
          <w:sz w:val="23"/>
          <w:szCs w:val="23"/>
        </w:rPr>
        <w:t>Let's spread thankfulness, positivity, and good vibes! Each week, we will share shout-outs from staff, for staff. Whether you want to share a thank you or a kind note, let other staff members know how much they are valued and appreciated. Shout-outs can be anonymous. Check back next week to see all the kind notes we have collected.</w:t>
      </w:r>
    </w:p>
    <w:p w:rsidR="00A975CB" w:rsidRDefault="00A975CB" w:rsidP="00A975CB">
      <w:pPr>
        <w:pStyle w:val="NormalWeb"/>
        <w:shd w:val="clear" w:color="auto" w:fill="FFFFFF"/>
        <w:spacing w:before="0" w:beforeAutospacing="0" w:after="0" w:afterAutospacing="0"/>
        <w:rPr>
          <w:rFonts w:ascii="Segoe UI" w:hAnsi="Segoe UI" w:cs="Segoe UI"/>
          <w:color w:val="505050"/>
          <w:sz w:val="23"/>
          <w:szCs w:val="23"/>
        </w:rPr>
      </w:pPr>
      <w:r>
        <w:rPr>
          <w:rFonts w:ascii="Segoe UI" w:hAnsi="Segoe UI" w:cs="Segoe UI"/>
          <w:color w:val="505050"/>
          <w:sz w:val="23"/>
          <w:szCs w:val="23"/>
        </w:rPr>
        <w:t>To submit staff shout-outs, visit</w:t>
      </w:r>
      <w:r>
        <w:rPr>
          <w:rFonts w:ascii="Segoe UI" w:hAnsi="Segoe UI" w:cs="Segoe UI"/>
          <w:color w:val="505050"/>
          <w:sz w:val="23"/>
          <w:szCs w:val="23"/>
        </w:rPr>
        <w:t xml:space="preserve"> (insert google link)</w:t>
      </w:r>
    </w:p>
    <w:p w:rsidR="00A975CB" w:rsidRDefault="00A975CB" w:rsidP="00A975CB">
      <w:pPr>
        <w:shd w:val="clear" w:color="auto" w:fill="FFFFFF"/>
        <w:spacing w:after="0" w:line="240" w:lineRule="auto"/>
        <w:rPr>
          <w:rFonts w:ascii="Segoe UI" w:eastAsia="Times New Roman" w:hAnsi="Segoe UI" w:cs="Segoe UI"/>
          <w:color w:val="505050"/>
          <w:sz w:val="24"/>
          <w:szCs w:val="24"/>
        </w:rPr>
      </w:pPr>
    </w:p>
    <w:p w:rsidR="00A975CB" w:rsidRPr="00A975CB" w:rsidRDefault="00A975CB" w:rsidP="00A975CB">
      <w:pPr>
        <w:shd w:val="clear" w:color="auto" w:fill="FFFFFF"/>
        <w:spacing w:after="0" w:line="240" w:lineRule="auto"/>
        <w:rPr>
          <w:rFonts w:ascii="Segoe UI" w:eastAsia="Times New Roman" w:hAnsi="Segoe UI" w:cs="Segoe UI"/>
          <w:color w:val="505050"/>
          <w:sz w:val="24"/>
          <w:szCs w:val="24"/>
        </w:rPr>
      </w:pPr>
      <w:r>
        <w:rPr>
          <w:rFonts w:ascii="Segoe UI" w:eastAsia="Times New Roman" w:hAnsi="Segoe UI" w:cs="Segoe UI"/>
          <w:color w:val="505050"/>
          <w:sz w:val="24"/>
          <w:szCs w:val="24"/>
        </w:rPr>
        <w:t xml:space="preserve">Check last week’s </w:t>
      </w:r>
      <w:r w:rsidRPr="00A975CB">
        <w:rPr>
          <w:rFonts w:ascii="Segoe UI" w:eastAsia="Times New Roman" w:hAnsi="Segoe UI" w:cs="Segoe UI"/>
          <w:color w:val="505050"/>
          <w:sz w:val="24"/>
          <w:szCs w:val="24"/>
        </w:rPr>
        <w:t>staff shout-outs below.</w:t>
      </w:r>
    </w:p>
    <w:p w:rsidR="00A975CB" w:rsidRPr="00A975CB" w:rsidRDefault="00A975CB" w:rsidP="00A975CB">
      <w:pPr>
        <w:numPr>
          <w:ilvl w:val="0"/>
          <w:numId w:val="2"/>
        </w:numPr>
        <w:shd w:val="clear" w:color="auto" w:fill="FFFFFF"/>
        <w:spacing w:before="100" w:beforeAutospacing="1" w:after="100" w:afterAutospacing="1" w:line="240" w:lineRule="auto"/>
        <w:ind w:left="225"/>
        <w:rPr>
          <w:rFonts w:ascii="Segoe UI" w:eastAsia="Times New Roman" w:hAnsi="Segoe UI" w:cs="Segoe UI"/>
          <w:color w:val="505050"/>
          <w:sz w:val="24"/>
          <w:szCs w:val="24"/>
        </w:rPr>
      </w:pPr>
      <w:r w:rsidRPr="00A975CB">
        <w:rPr>
          <w:rFonts w:ascii="Segoe UI" w:eastAsia="Times New Roman" w:hAnsi="Segoe UI" w:cs="Segoe UI"/>
          <w:color w:val="505050"/>
          <w:sz w:val="24"/>
          <w:szCs w:val="24"/>
        </w:rPr>
        <w:t>Thank you to </w:t>
      </w:r>
      <w:r w:rsidRPr="00A975CB">
        <w:rPr>
          <w:rFonts w:ascii="Segoe UI" w:eastAsia="Times New Roman" w:hAnsi="Segoe UI" w:cs="Segoe UI"/>
          <w:b/>
          <w:bCs/>
          <w:color w:val="505050"/>
          <w:sz w:val="24"/>
          <w:szCs w:val="24"/>
        </w:rPr>
        <w:t>Jeff Day</w:t>
      </w:r>
      <w:r w:rsidRPr="00A975CB">
        <w:rPr>
          <w:rFonts w:ascii="Segoe UI" w:eastAsia="Times New Roman" w:hAnsi="Segoe UI" w:cs="Segoe UI"/>
          <w:color w:val="505050"/>
          <w:sz w:val="24"/>
          <w:szCs w:val="24"/>
        </w:rPr>
        <w:t> and </w:t>
      </w:r>
      <w:proofErr w:type="spellStart"/>
      <w:r w:rsidRPr="00A975CB">
        <w:rPr>
          <w:rFonts w:ascii="Segoe UI" w:eastAsia="Times New Roman" w:hAnsi="Segoe UI" w:cs="Segoe UI"/>
          <w:b/>
          <w:bCs/>
          <w:color w:val="505050"/>
          <w:sz w:val="24"/>
          <w:szCs w:val="24"/>
        </w:rPr>
        <w:t>Kreighton</w:t>
      </w:r>
      <w:proofErr w:type="spellEnd"/>
      <w:r w:rsidRPr="00A975CB">
        <w:rPr>
          <w:rFonts w:ascii="Segoe UI" w:eastAsia="Times New Roman" w:hAnsi="Segoe UI" w:cs="Segoe UI"/>
          <w:b/>
          <w:bCs/>
          <w:color w:val="505050"/>
          <w:sz w:val="24"/>
          <w:szCs w:val="24"/>
        </w:rPr>
        <w:t xml:space="preserve"> Long</w:t>
      </w:r>
      <w:r w:rsidRPr="00A975CB">
        <w:rPr>
          <w:rFonts w:ascii="Segoe UI" w:eastAsia="Times New Roman" w:hAnsi="Segoe UI" w:cs="Segoe UI"/>
          <w:color w:val="505050"/>
          <w:sz w:val="24"/>
          <w:szCs w:val="24"/>
        </w:rPr>
        <w:t>. Your Inspired Teaching lessons on Friday were engaging, fun, and meaningful to daily teaching life. I appreciate you both taking the time to plan such useful strategies!</w:t>
      </w:r>
    </w:p>
    <w:p w:rsidR="00A975CB" w:rsidRPr="00A975CB" w:rsidRDefault="00A975CB" w:rsidP="00A975CB">
      <w:pPr>
        <w:numPr>
          <w:ilvl w:val="0"/>
          <w:numId w:val="2"/>
        </w:numPr>
        <w:shd w:val="clear" w:color="auto" w:fill="FFFFFF"/>
        <w:spacing w:before="100" w:beforeAutospacing="1" w:after="100" w:afterAutospacing="1" w:line="240" w:lineRule="auto"/>
        <w:ind w:left="225"/>
        <w:rPr>
          <w:rFonts w:ascii="Segoe UI" w:eastAsia="Times New Roman" w:hAnsi="Segoe UI" w:cs="Segoe UI"/>
          <w:color w:val="505050"/>
          <w:sz w:val="24"/>
          <w:szCs w:val="24"/>
        </w:rPr>
      </w:pPr>
      <w:r w:rsidRPr="00A975CB">
        <w:rPr>
          <w:rFonts w:ascii="Segoe UI" w:eastAsia="Times New Roman" w:hAnsi="Segoe UI" w:cs="Segoe UI"/>
          <w:b/>
          <w:bCs/>
          <w:color w:val="505050"/>
          <w:sz w:val="24"/>
          <w:szCs w:val="24"/>
        </w:rPr>
        <w:t xml:space="preserve">Jenny </w:t>
      </w:r>
      <w:proofErr w:type="spellStart"/>
      <w:r w:rsidRPr="00A975CB">
        <w:rPr>
          <w:rFonts w:ascii="Segoe UI" w:eastAsia="Times New Roman" w:hAnsi="Segoe UI" w:cs="Segoe UI"/>
          <w:b/>
          <w:bCs/>
          <w:color w:val="505050"/>
          <w:sz w:val="24"/>
          <w:szCs w:val="24"/>
        </w:rPr>
        <w:t>Kapsa</w:t>
      </w:r>
      <w:proofErr w:type="spellEnd"/>
      <w:r w:rsidRPr="00A975CB">
        <w:rPr>
          <w:rFonts w:ascii="Segoe UI" w:eastAsia="Times New Roman" w:hAnsi="Segoe UI" w:cs="Segoe UI"/>
          <w:color w:val="505050"/>
          <w:sz w:val="24"/>
          <w:szCs w:val="24"/>
        </w:rPr>
        <w:t> for all her hard work in preparing our seniors for after graduation with countless resume and interview workshops and recruiting community members to give our students these experiences before they enter the real world! You are amazing and your dedication to our students is incredible!</w:t>
      </w:r>
    </w:p>
    <w:p w:rsidR="00A975CB" w:rsidRPr="00A975CB" w:rsidRDefault="00A975CB" w:rsidP="00A975CB">
      <w:pPr>
        <w:numPr>
          <w:ilvl w:val="0"/>
          <w:numId w:val="2"/>
        </w:numPr>
        <w:shd w:val="clear" w:color="auto" w:fill="FFFFFF"/>
        <w:spacing w:before="100" w:beforeAutospacing="1" w:after="100" w:afterAutospacing="1" w:line="240" w:lineRule="auto"/>
        <w:ind w:left="225"/>
        <w:rPr>
          <w:rFonts w:ascii="Segoe UI" w:eastAsia="Times New Roman" w:hAnsi="Segoe UI" w:cs="Segoe UI"/>
          <w:color w:val="505050"/>
          <w:sz w:val="24"/>
          <w:szCs w:val="24"/>
        </w:rPr>
      </w:pPr>
      <w:r w:rsidRPr="00A975CB">
        <w:rPr>
          <w:rFonts w:ascii="Segoe UI" w:eastAsia="Times New Roman" w:hAnsi="Segoe UI" w:cs="Segoe UI"/>
          <w:b/>
          <w:bCs/>
          <w:color w:val="505050"/>
          <w:sz w:val="24"/>
          <w:szCs w:val="24"/>
        </w:rPr>
        <w:t>Hogan</w:t>
      </w:r>
      <w:r w:rsidRPr="00A975CB">
        <w:rPr>
          <w:rFonts w:ascii="Segoe UI" w:eastAsia="Times New Roman" w:hAnsi="Segoe UI" w:cs="Segoe UI"/>
          <w:color w:val="505050"/>
          <w:sz w:val="24"/>
          <w:szCs w:val="24"/>
        </w:rPr>
        <w:t> -- thanks for being such a big supporter of the RCHS library programs and for recruiting teacher participants to make buttons during Parent-Teacher Conferences. I appreciate your support and advocacy! -Katie</w:t>
      </w:r>
    </w:p>
    <w:p w:rsidR="00A975CB" w:rsidRPr="00A975CB" w:rsidRDefault="00A975CB" w:rsidP="00A975CB">
      <w:pPr>
        <w:numPr>
          <w:ilvl w:val="0"/>
          <w:numId w:val="2"/>
        </w:numPr>
        <w:shd w:val="clear" w:color="auto" w:fill="FFFFFF"/>
        <w:spacing w:before="100" w:beforeAutospacing="1" w:after="100" w:afterAutospacing="1" w:line="240" w:lineRule="auto"/>
        <w:ind w:left="225"/>
        <w:rPr>
          <w:rFonts w:ascii="Segoe UI" w:eastAsia="Times New Roman" w:hAnsi="Segoe UI" w:cs="Segoe UI"/>
          <w:color w:val="505050"/>
          <w:sz w:val="24"/>
          <w:szCs w:val="24"/>
        </w:rPr>
      </w:pPr>
      <w:r w:rsidRPr="00A975CB">
        <w:rPr>
          <w:rFonts w:ascii="Segoe UI" w:eastAsia="Times New Roman" w:hAnsi="Segoe UI" w:cs="Segoe UI"/>
          <w:color w:val="505050"/>
          <w:sz w:val="24"/>
          <w:szCs w:val="24"/>
        </w:rPr>
        <w:t>Thank you </w:t>
      </w:r>
      <w:r w:rsidRPr="00A975CB">
        <w:rPr>
          <w:rFonts w:ascii="Segoe UI" w:eastAsia="Times New Roman" w:hAnsi="Segoe UI" w:cs="Segoe UI"/>
          <w:b/>
          <w:bCs/>
          <w:color w:val="505050"/>
          <w:sz w:val="24"/>
          <w:szCs w:val="24"/>
        </w:rPr>
        <w:t>Sallie</w:t>
      </w:r>
      <w:r w:rsidRPr="00A975CB">
        <w:rPr>
          <w:rFonts w:ascii="Segoe UI" w:eastAsia="Times New Roman" w:hAnsi="Segoe UI" w:cs="Segoe UI"/>
          <w:color w:val="505050"/>
          <w:sz w:val="24"/>
          <w:szCs w:val="24"/>
        </w:rPr>
        <w:t xml:space="preserve"> for being a constant supporter of the teachers and classrooms at both schools! You are an amazing mentor and </w:t>
      </w:r>
      <w:proofErr w:type="spellStart"/>
      <w:r w:rsidRPr="00A975CB">
        <w:rPr>
          <w:rFonts w:ascii="Segoe UI" w:eastAsia="Times New Roman" w:hAnsi="Segoe UI" w:cs="Segoe UI"/>
          <w:color w:val="505050"/>
          <w:sz w:val="24"/>
          <w:szCs w:val="24"/>
        </w:rPr>
        <w:t>sudo</w:t>
      </w:r>
      <w:proofErr w:type="spellEnd"/>
      <w:r w:rsidRPr="00A975CB">
        <w:rPr>
          <w:rFonts w:ascii="Segoe UI" w:eastAsia="Times New Roman" w:hAnsi="Segoe UI" w:cs="Segoe UI"/>
          <w:color w:val="505050"/>
          <w:sz w:val="24"/>
          <w:szCs w:val="24"/>
        </w:rPr>
        <w:t>-Admin!</w:t>
      </w:r>
    </w:p>
    <w:p w:rsidR="00A975CB" w:rsidRPr="00A975CB" w:rsidRDefault="00A975CB" w:rsidP="00A975CB">
      <w:pPr>
        <w:numPr>
          <w:ilvl w:val="0"/>
          <w:numId w:val="2"/>
        </w:numPr>
        <w:shd w:val="clear" w:color="auto" w:fill="FFFFFF"/>
        <w:spacing w:before="100" w:beforeAutospacing="1" w:after="100" w:afterAutospacing="1" w:line="240" w:lineRule="auto"/>
        <w:ind w:left="225"/>
        <w:rPr>
          <w:rFonts w:ascii="Segoe UI" w:eastAsia="Times New Roman" w:hAnsi="Segoe UI" w:cs="Segoe UI"/>
          <w:color w:val="505050"/>
          <w:sz w:val="24"/>
          <w:szCs w:val="24"/>
        </w:rPr>
      </w:pPr>
      <w:r w:rsidRPr="00A975CB">
        <w:rPr>
          <w:rFonts w:ascii="Segoe UI" w:eastAsia="Times New Roman" w:hAnsi="Segoe UI" w:cs="Segoe UI"/>
          <w:b/>
          <w:bCs/>
          <w:color w:val="505050"/>
          <w:sz w:val="24"/>
          <w:szCs w:val="24"/>
        </w:rPr>
        <w:t>Meg Flanagan</w:t>
      </w:r>
      <w:r w:rsidRPr="00A975CB">
        <w:rPr>
          <w:rFonts w:ascii="Segoe UI" w:eastAsia="Times New Roman" w:hAnsi="Segoe UI" w:cs="Segoe UI"/>
          <w:color w:val="505050"/>
          <w:sz w:val="24"/>
          <w:szCs w:val="24"/>
        </w:rPr>
        <w:t> you are crushing it as a teacher and Quiz Bowl coach! Your students love you and you are such an amazing asset to our school!</w:t>
      </w:r>
    </w:p>
    <w:p w:rsidR="00A975CB" w:rsidRDefault="00A975CB" w:rsidP="00A975CB">
      <w:pPr>
        <w:pStyle w:val="NormalWeb"/>
        <w:shd w:val="clear" w:color="auto" w:fill="FFFFFF"/>
        <w:spacing w:before="0" w:beforeAutospacing="0" w:after="0" w:afterAutospacing="0"/>
        <w:rPr>
          <w:rFonts w:ascii="Segoe UI" w:hAnsi="Segoe UI" w:cs="Segoe UI"/>
          <w:color w:val="505050"/>
          <w:sz w:val="23"/>
          <w:szCs w:val="23"/>
        </w:rPr>
      </w:pPr>
    </w:p>
    <w:p w:rsidR="000A4783" w:rsidRDefault="000A4783" w:rsidP="00A975CB">
      <w:pPr>
        <w:jc w:val="center"/>
        <w:rPr>
          <w:b/>
          <w:sz w:val="40"/>
          <w:szCs w:val="40"/>
        </w:rPr>
      </w:pPr>
    </w:p>
    <w:p w:rsidR="000A4783" w:rsidRDefault="000A4783" w:rsidP="00A975CB">
      <w:pPr>
        <w:jc w:val="center"/>
        <w:rPr>
          <w:b/>
          <w:sz w:val="40"/>
          <w:szCs w:val="40"/>
        </w:rPr>
      </w:pPr>
    </w:p>
    <w:p w:rsidR="000A4783" w:rsidRDefault="000A4783" w:rsidP="00A975CB">
      <w:pPr>
        <w:jc w:val="center"/>
        <w:rPr>
          <w:b/>
          <w:sz w:val="40"/>
          <w:szCs w:val="40"/>
        </w:rPr>
      </w:pPr>
    </w:p>
    <w:p w:rsidR="00A975CB" w:rsidRDefault="00A975CB" w:rsidP="00A975CB">
      <w:pPr>
        <w:jc w:val="center"/>
        <w:rPr>
          <w:b/>
          <w:sz w:val="40"/>
          <w:szCs w:val="40"/>
        </w:rPr>
      </w:pPr>
      <w:r>
        <w:rPr>
          <w:b/>
          <w:sz w:val="40"/>
          <w:szCs w:val="40"/>
        </w:rPr>
        <w:lastRenderedPageBreak/>
        <w:t>Reminders</w:t>
      </w:r>
    </w:p>
    <w:p w:rsidR="00A975CB" w:rsidRDefault="00A975CB" w:rsidP="000A4783">
      <w:pPr>
        <w:rPr>
          <w:rFonts w:ascii="Arial" w:hAnsi="Arial" w:cs="Arial"/>
          <w:color w:val="505050"/>
          <w:sz w:val="23"/>
          <w:szCs w:val="23"/>
          <w:shd w:val="clear" w:color="auto" w:fill="FFFFFF"/>
        </w:rPr>
      </w:pPr>
    </w:p>
    <w:p w:rsidR="00A975CB" w:rsidRDefault="00A975CB" w:rsidP="005F608B">
      <w:pPr>
        <w:jc w:val="center"/>
        <w:rPr>
          <w:b/>
          <w:sz w:val="40"/>
          <w:szCs w:val="40"/>
        </w:rPr>
      </w:pPr>
      <w:r>
        <w:rPr>
          <w:b/>
          <w:noProof/>
          <w:sz w:val="40"/>
          <w:szCs w:val="40"/>
        </w:rPr>
        <w:drawing>
          <wp:inline distT="0" distB="0" distL="0" distR="0">
            <wp:extent cx="5686425" cy="735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284.png"/>
                    <pic:cNvPicPr/>
                  </pic:nvPicPr>
                  <pic:blipFill>
                    <a:blip r:embed="rId9">
                      <a:extLst>
                        <a:ext uri="{28A0092B-C50C-407E-A947-70E740481C1C}">
                          <a14:useLocalDpi xmlns:a14="http://schemas.microsoft.com/office/drawing/2010/main" val="0"/>
                        </a:ext>
                      </a:extLst>
                    </a:blip>
                    <a:stretch>
                      <a:fillRect/>
                    </a:stretch>
                  </pic:blipFill>
                  <pic:spPr>
                    <a:xfrm>
                      <a:off x="0" y="0"/>
                      <a:ext cx="5701755" cy="7378493"/>
                    </a:xfrm>
                    <a:prstGeom prst="rect">
                      <a:avLst/>
                    </a:prstGeom>
                  </pic:spPr>
                </pic:pic>
              </a:graphicData>
            </a:graphic>
          </wp:inline>
        </w:drawing>
      </w:r>
    </w:p>
    <w:p w:rsidR="000A4783" w:rsidRDefault="000A4783" w:rsidP="000A4783">
      <w:pPr>
        <w:jc w:val="center"/>
        <w:rPr>
          <w:rFonts w:ascii="Arial" w:hAnsi="Arial" w:cs="Arial"/>
          <w:color w:val="505050"/>
          <w:sz w:val="23"/>
          <w:szCs w:val="23"/>
          <w:shd w:val="clear" w:color="auto" w:fill="FFFFFF"/>
        </w:rPr>
      </w:pPr>
      <w:r>
        <w:rPr>
          <w:rFonts w:ascii="Arial" w:hAnsi="Arial" w:cs="Arial"/>
          <w:color w:val="505050"/>
          <w:sz w:val="23"/>
          <w:szCs w:val="23"/>
          <w:shd w:val="clear" w:color="auto" w:fill="FFFFFF"/>
        </w:rPr>
        <w:t>As a friendly reminder, our Fit Kids Clinic is open to ALL RCPS students (ages 5 and up) and staff. This is a fantastic resource to be quickly seen without leaving the campus. To make an appointment with Tara Prince, our amazing telehealth nurse, call</w:t>
      </w:r>
      <w:r>
        <w:rPr>
          <w:rFonts w:ascii="Arial" w:hAnsi="Arial" w:cs="Arial"/>
          <w:color w:val="505050"/>
          <w:sz w:val="23"/>
          <w:szCs w:val="23"/>
          <w:bdr w:val="single" w:sz="2" w:space="0" w:color="CCCCCC" w:frame="1"/>
          <w:shd w:val="clear" w:color="auto" w:fill="FFFFFF"/>
        </w:rPr>
        <w:t xml:space="preserve"> </w:t>
      </w:r>
      <w:r>
        <w:rPr>
          <w:rFonts w:ascii="Arial" w:hAnsi="Arial" w:cs="Arial"/>
          <w:color w:val="505050"/>
          <w:sz w:val="23"/>
          <w:szCs w:val="23"/>
          <w:shd w:val="clear" w:color="auto" w:fill="FFFFFF"/>
        </w:rPr>
        <w:t>540-793-1371. </w:t>
      </w:r>
    </w:p>
    <w:p w:rsidR="00A975CB" w:rsidRDefault="000A4783" w:rsidP="005F608B">
      <w:pPr>
        <w:jc w:val="center"/>
        <w:rPr>
          <w:b/>
          <w:sz w:val="40"/>
          <w:szCs w:val="40"/>
        </w:rPr>
      </w:pPr>
      <w:r>
        <w:rPr>
          <w:b/>
          <w:noProof/>
          <w:sz w:val="40"/>
          <w:szCs w:val="40"/>
        </w:rPr>
        <w:lastRenderedPageBreak/>
        <w:drawing>
          <wp:inline distT="0" distB="0" distL="0" distR="0">
            <wp:extent cx="4587938" cy="38385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85.png"/>
                    <pic:cNvPicPr/>
                  </pic:nvPicPr>
                  <pic:blipFill>
                    <a:blip r:embed="rId10">
                      <a:extLst>
                        <a:ext uri="{28A0092B-C50C-407E-A947-70E740481C1C}">
                          <a14:useLocalDpi xmlns:a14="http://schemas.microsoft.com/office/drawing/2010/main" val="0"/>
                        </a:ext>
                      </a:extLst>
                    </a:blip>
                    <a:stretch>
                      <a:fillRect/>
                    </a:stretch>
                  </pic:blipFill>
                  <pic:spPr>
                    <a:xfrm>
                      <a:off x="0" y="0"/>
                      <a:ext cx="4599361" cy="3848132"/>
                    </a:xfrm>
                    <a:prstGeom prst="rect">
                      <a:avLst/>
                    </a:prstGeom>
                  </pic:spPr>
                </pic:pic>
              </a:graphicData>
            </a:graphic>
          </wp:inline>
        </w:drawing>
      </w:r>
    </w:p>
    <w:p w:rsidR="00A975CB" w:rsidRDefault="00A975CB" w:rsidP="005F608B">
      <w:pPr>
        <w:jc w:val="center"/>
        <w:rPr>
          <w:rFonts w:ascii="Segoe UI" w:hAnsi="Segoe UI" w:cs="Segoe UI"/>
          <w:color w:val="505050"/>
          <w:shd w:val="clear" w:color="auto" w:fill="FFFFFF"/>
        </w:rPr>
      </w:pPr>
      <w:r>
        <w:rPr>
          <w:rFonts w:ascii="Segoe UI" w:hAnsi="Segoe UI" w:cs="Segoe UI"/>
          <w:color w:val="505050"/>
          <w:shd w:val="clear" w:color="auto" w:fill="FFFFFF"/>
        </w:rPr>
        <w:t>As a friendly reminder, we have a massive </w:t>
      </w:r>
      <w:r w:rsidRPr="000A4783">
        <w:rPr>
          <w:rStyle w:val="Strong"/>
          <w:rFonts w:ascii="Segoe UI" w:hAnsi="Segoe UI" w:cs="Segoe UI"/>
          <w:color w:val="505050"/>
          <w:shd w:val="clear" w:color="auto" w:fill="FFFFFF"/>
        </w:rPr>
        <w:t>database of brain boosters (PreK-12) and movement games/activities with SOL and content integration ideas (PK-5)</w:t>
      </w:r>
      <w:r w:rsidRPr="000A4783">
        <w:rPr>
          <w:rFonts w:ascii="Segoe UI" w:hAnsi="Segoe UI" w:cs="Segoe UI"/>
          <w:color w:val="505050"/>
          <w:shd w:val="clear" w:color="auto" w:fill="FFFFFF"/>
        </w:rPr>
        <w:t>.</w:t>
      </w:r>
      <w:r>
        <w:rPr>
          <w:rFonts w:ascii="Segoe UI" w:hAnsi="Segoe UI" w:cs="Segoe UI"/>
          <w:color w:val="505050"/>
          <w:shd w:val="clear" w:color="auto" w:fill="FFFFFF"/>
        </w:rPr>
        <w:t> </w:t>
      </w:r>
      <w:r w:rsidR="000A4783">
        <w:t>T</w:t>
      </w:r>
      <w:r>
        <w:rPr>
          <w:rFonts w:ascii="Segoe UI" w:hAnsi="Segoe UI" w:cs="Segoe UI"/>
          <w:color w:val="505050"/>
          <w:shd w:val="clear" w:color="auto" w:fill="FFFFFF"/>
        </w:rPr>
        <w:t>o view</w:t>
      </w:r>
      <w:r w:rsidR="000A4783">
        <w:rPr>
          <w:rFonts w:ascii="Segoe UI" w:hAnsi="Segoe UI" w:cs="Segoe UI"/>
          <w:color w:val="505050"/>
          <w:shd w:val="clear" w:color="auto" w:fill="FFFFFF"/>
        </w:rPr>
        <w:t>, visit</w:t>
      </w:r>
      <w:r>
        <w:rPr>
          <w:rFonts w:ascii="Segoe UI" w:hAnsi="Segoe UI" w:cs="Segoe UI"/>
          <w:color w:val="505050"/>
          <w:shd w:val="clear" w:color="auto" w:fill="FFFFFF"/>
        </w:rPr>
        <w:t xml:space="preserve"> the Teacher Resource page. If you prefer, the C2BF team would be happy to come to your classroom and lead a brain break, activity, or even a mindful minute. Email us to schedule a push-in.</w:t>
      </w:r>
    </w:p>
    <w:p w:rsidR="000A4783" w:rsidRDefault="000A4783" w:rsidP="005F608B">
      <w:pPr>
        <w:jc w:val="center"/>
        <w:rPr>
          <w:rFonts w:ascii="Segoe UI" w:hAnsi="Segoe UI" w:cs="Segoe UI"/>
          <w:color w:val="505050"/>
          <w:shd w:val="clear" w:color="auto" w:fill="FFFFFF"/>
        </w:rPr>
      </w:pPr>
    </w:p>
    <w:p w:rsidR="000A4783" w:rsidRDefault="000A4783" w:rsidP="005F608B">
      <w:pPr>
        <w:jc w:val="center"/>
        <w:rPr>
          <w:b/>
          <w:sz w:val="40"/>
          <w:szCs w:val="40"/>
        </w:rPr>
      </w:pPr>
      <w:r>
        <w:rPr>
          <w:b/>
          <w:noProof/>
          <w:sz w:val="40"/>
          <w:szCs w:val="40"/>
        </w:rPr>
        <w:drawing>
          <wp:inline distT="0" distB="0" distL="0" distR="0">
            <wp:extent cx="6858000" cy="2165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86.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2165350"/>
                    </a:xfrm>
                    <a:prstGeom prst="rect">
                      <a:avLst/>
                    </a:prstGeom>
                  </pic:spPr>
                </pic:pic>
              </a:graphicData>
            </a:graphic>
          </wp:inline>
        </w:drawing>
      </w:r>
    </w:p>
    <w:p w:rsidR="000A4783" w:rsidRDefault="000A4783" w:rsidP="005F608B">
      <w:pPr>
        <w:jc w:val="center"/>
        <w:rPr>
          <w:rFonts w:ascii="Segoe UI" w:hAnsi="Segoe UI" w:cs="Segoe UI"/>
          <w:color w:val="505050"/>
          <w:shd w:val="clear" w:color="auto" w:fill="FFFFFF"/>
        </w:rPr>
      </w:pPr>
      <w:r>
        <w:rPr>
          <w:rFonts w:ascii="Segoe UI" w:hAnsi="Segoe UI" w:cs="Segoe UI"/>
          <w:color w:val="505050"/>
          <w:shd w:val="clear" w:color="auto" w:fill="FFFFFF"/>
        </w:rPr>
        <w:t xml:space="preserve">Holly and </w:t>
      </w:r>
      <w:proofErr w:type="spellStart"/>
      <w:r>
        <w:rPr>
          <w:rFonts w:ascii="Segoe UI" w:hAnsi="Segoe UI" w:cs="Segoe UI"/>
          <w:color w:val="505050"/>
          <w:shd w:val="clear" w:color="auto" w:fill="FFFFFF"/>
        </w:rPr>
        <w:t>Jermey</w:t>
      </w:r>
      <w:proofErr w:type="spellEnd"/>
      <w:r>
        <w:rPr>
          <w:rFonts w:ascii="Segoe UI" w:hAnsi="Segoe UI" w:cs="Segoe UI"/>
          <w:color w:val="505050"/>
          <w:shd w:val="clear" w:color="auto" w:fill="FFFFFF"/>
        </w:rPr>
        <w:t xml:space="preserve"> are available for classroom push-ins! Whether you would like for us to lead a short brain booster followed by a mindful minute OR would like for us to lead active lessons, reach out today!</w:t>
      </w:r>
    </w:p>
    <w:p w:rsidR="000A4783" w:rsidRDefault="000A4783" w:rsidP="005F608B">
      <w:pPr>
        <w:jc w:val="center"/>
        <w:rPr>
          <w:rFonts w:ascii="Segoe UI" w:hAnsi="Segoe UI" w:cs="Segoe UI"/>
          <w:color w:val="505050"/>
          <w:shd w:val="clear" w:color="auto" w:fill="FFFFFF"/>
        </w:rPr>
      </w:pPr>
    </w:p>
    <w:p w:rsidR="000A4783" w:rsidRDefault="000A4783" w:rsidP="005F608B">
      <w:pPr>
        <w:jc w:val="center"/>
        <w:rPr>
          <w:rFonts w:ascii="Segoe UI" w:hAnsi="Segoe UI" w:cs="Segoe UI"/>
          <w:color w:val="505050"/>
          <w:shd w:val="clear" w:color="auto" w:fill="FFFFFF"/>
        </w:rPr>
      </w:pPr>
      <w:bookmarkStart w:id="0" w:name="_GoBack"/>
      <w:bookmarkEnd w:id="0"/>
    </w:p>
    <w:p w:rsidR="000A4783" w:rsidRPr="000A4783" w:rsidRDefault="000A4783" w:rsidP="005F608B">
      <w:pPr>
        <w:jc w:val="center"/>
        <w:rPr>
          <w:b/>
          <w:i/>
          <w:sz w:val="40"/>
          <w:szCs w:val="40"/>
        </w:rPr>
      </w:pPr>
      <w:r w:rsidRPr="000A4783">
        <w:rPr>
          <w:rFonts w:ascii="Segoe UI" w:hAnsi="Segoe UI" w:cs="Segoe UI"/>
          <w:i/>
          <w:color w:val="505060"/>
          <w:sz w:val="21"/>
          <w:szCs w:val="21"/>
          <w:shd w:val="clear" w:color="auto" w:fill="FFFFFF"/>
        </w:rPr>
        <w:t xml:space="preserve">ABOUT COMMIT TO BE FIT:  </w:t>
      </w:r>
      <w:r w:rsidRPr="000A4783">
        <w:rPr>
          <w:rFonts w:ascii="Segoe UI" w:hAnsi="Segoe UI" w:cs="Segoe UI"/>
          <w:i/>
          <w:color w:val="505060"/>
          <w:sz w:val="21"/>
          <w:szCs w:val="21"/>
          <w:shd w:val="clear" w:color="auto" w:fill="FFFFFF"/>
        </w:rPr>
        <w:t>Commit to Be Fit is a school sponsored, grant funded program in Rappahannock County, Virginia. Through the generosity of the PATH Foundation, Commit to Be Fit was created to promote a culture of wellness in Rappahannock County Public Schools and the Rappahannock community.</w:t>
      </w:r>
    </w:p>
    <w:sectPr w:rsidR="000A4783" w:rsidRPr="000A4783" w:rsidSect="005F60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C4840"/>
    <w:multiLevelType w:val="multilevel"/>
    <w:tmpl w:val="E8B2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94CA8"/>
    <w:multiLevelType w:val="hybridMultilevel"/>
    <w:tmpl w:val="F634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08B"/>
    <w:rsid w:val="000A4783"/>
    <w:rsid w:val="005F608B"/>
    <w:rsid w:val="006E5C20"/>
    <w:rsid w:val="00A9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623D6"/>
  <w15:chartTrackingRefBased/>
  <w15:docId w15:val="{013A8104-C426-4E54-A77F-7D7019C5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75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75CB"/>
    <w:rPr>
      <w:b/>
      <w:bCs/>
    </w:rPr>
  </w:style>
  <w:style w:type="paragraph" w:styleId="ListParagraph">
    <w:name w:val="List Paragraph"/>
    <w:basedOn w:val="Normal"/>
    <w:uiPriority w:val="34"/>
    <w:qFormat/>
    <w:rsid w:val="00A975CB"/>
    <w:pPr>
      <w:ind w:left="720"/>
      <w:contextualSpacing/>
    </w:pPr>
  </w:style>
  <w:style w:type="character" w:styleId="Hyperlink">
    <w:name w:val="Hyperlink"/>
    <w:basedOn w:val="DefaultParagraphFont"/>
    <w:uiPriority w:val="99"/>
    <w:semiHidden/>
    <w:unhideWhenUsed/>
    <w:rsid w:val="00A975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049982">
      <w:bodyDiv w:val="1"/>
      <w:marLeft w:val="0"/>
      <w:marRight w:val="0"/>
      <w:marTop w:val="0"/>
      <w:marBottom w:val="0"/>
      <w:divBdr>
        <w:top w:val="none" w:sz="0" w:space="0" w:color="auto"/>
        <w:left w:val="none" w:sz="0" w:space="0" w:color="auto"/>
        <w:bottom w:val="none" w:sz="0" w:space="0" w:color="auto"/>
        <w:right w:val="none" w:sz="0" w:space="0" w:color="auto"/>
      </w:divBdr>
    </w:div>
    <w:div w:id="656498814">
      <w:bodyDiv w:val="1"/>
      <w:marLeft w:val="0"/>
      <w:marRight w:val="0"/>
      <w:marTop w:val="0"/>
      <w:marBottom w:val="0"/>
      <w:divBdr>
        <w:top w:val="none" w:sz="0" w:space="0" w:color="auto"/>
        <w:left w:val="none" w:sz="0" w:space="0" w:color="auto"/>
        <w:bottom w:val="none" w:sz="0" w:space="0" w:color="auto"/>
        <w:right w:val="none" w:sz="0" w:space="0" w:color="auto"/>
      </w:divBdr>
    </w:div>
    <w:div w:id="931353036">
      <w:bodyDiv w:val="1"/>
      <w:marLeft w:val="0"/>
      <w:marRight w:val="0"/>
      <w:marTop w:val="0"/>
      <w:marBottom w:val="0"/>
      <w:divBdr>
        <w:top w:val="none" w:sz="0" w:space="0" w:color="auto"/>
        <w:left w:val="none" w:sz="0" w:space="0" w:color="auto"/>
        <w:bottom w:val="none" w:sz="0" w:space="0" w:color="auto"/>
        <w:right w:val="none" w:sz="0" w:space="0" w:color="auto"/>
      </w:divBdr>
      <w:divsChild>
        <w:div w:id="171262249">
          <w:marLeft w:val="0"/>
          <w:marRight w:val="0"/>
          <w:marTop w:val="0"/>
          <w:marBottom w:val="0"/>
          <w:divBdr>
            <w:top w:val="single" w:sz="2" w:space="0" w:color="CCCCCC"/>
            <w:left w:val="single" w:sz="2" w:space="0" w:color="CCCCCC"/>
            <w:bottom w:val="single" w:sz="2" w:space="0" w:color="CCCCCC"/>
            <w:right w:val="single" w:sz="2" w:space="0" w:color="CCCCCC"/>
          </w:divBdr>
          <w:divsChild>
            <w:div w:id="1906254891">
              <w:marLeft w:val="0"/>
              <w:marRight w:val="0"/>
              <w:marTop w:val="0"/>
              <w:marBottom w:val="0"/>
              <w:divBdr>
                <w:top w:val="single" w:sz="2" w:space="0" w:color="CCCCCC"/>
                <w:left w:val="single" w:sz="2" w:space="0" w:color="CCCCCC"/>
                <w:bottom w:val="single" w:sz="2" w:space="0" w:color="CCCCCC"/>
                <w:right w:val="single" w:sz="2" w:space="0" w:color="CCCCCC"/>
              </w:divBdr>
              <w:divsChild>
                <w:div w:id="1833519649">
                  <w:marLeft w:val="0"/>
                  <w:marRight w:val="0"/>
                  <w:marTop w:val="0"/>
                  <w:marBottom w:val="0"/>
                  <w:divBdr>
                    <w:top w:val="single" w:sz="2" w:space="0" w:color="CCCCCC"/>
                    <w:left w:val="single" w:sz="2" w:space="0" w:color="CCCCCC"/>
                    <w:bottom w:val="single" w:sz="2" w:space="0" w:color="CCCCCC"/>
                    <w:right w:val="single" w:sz="2" w:space="0" w:color="CCCCCC"/>
                  </w:divBdr>
                  <w:divsChild>
                    <w:div w:id="1441758660">
                      <w:marLeft w:val="0"/>
                      <w:marRight w:val="0"/>
                      <w:marTop w:val="0"/>
                      <w:marBottom w:val="0"/>
                      <w:divBdr>
                        <w:top w:val="single" w:sz="2" w:space="0" w:color="CCCCCC"/>
                        <w:left w:val="single" w:sz="2" w:space="0" w:color="CCCCCC"/>
                        <w:bottom w:val="single" w:sz="2" w:space="0" w:color="CCCCCC"/>
                        <w:right w:val="single" w:sz="2" w:space="0" w:color="CCCCCC"/>
                      </w:divBdr>
                      <w:divsChild>
                        <w:div w:id="1382290886">
                          <w:marLeft w:val="0"/>
                          <w:marRight w:val="0"/>
                          <w:marTop w:val="0"/>
                          <w:marBottom w:val="0"/>
                          <w:divBdr>
                            <w:top w:val="single" w:sz="2" w:space="0" w:color="CCCCCC"/>
                            <w:left w:val="single" w:sz="2" w:space="0" w:color="CCCCCC"/>
                            <w:bottom w:val="single" w:sz="2" w:space="0" w:color="CCCCCC"/>
                            <w:right w:val="single" w:sz="2" w:space="0" w:color="CCCCCC"/>
                          </w:divBdr>
                          <w:divsChild>
                            <w:div w:id="190973217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59719024">
          <w:marLeft w:val="0"/>
          <w:marRight w:val="0"/>
          <w:marTop w:val="0"/>
          <w:marBottom w:val="0"/>
          <w:divBdr>
            <w:top w:val="single" w:sz="2" w:space="0" w:color="CCCCCC"/>
            <w:left w:val="single" w:sz="2" w:space="0" w:color="CCCCCC"/>
            <w:bottom w:val="single" w:sz="2" w:space="0" w:color="CCCCCC"/>
            <w:right w:val="single" w:sz="2" w:space="0" w:color="CCCCCC"/>
          </w:divBdr>
          <w:divsChild>
            <w:div w:id="1179661840">
              <w:marLeft w:val="0"/>
              <w:marRight w:val="0"/>
              <w:marTop w:val="0"/>
              <w:marBottom w:val="0"/>
              <w:divBdr>
                <w:top w:val="single" w:sz="2" w:space="0" w:color="CCCCCC"/>
                <w:left w:val="single" w:sz="2" w:space="0" w:color="CCCCCC"/>
                <w:bottom w:val="single" w:sz="2" w:space="0" w:color="CCCCCC"/>
                <w:right w:val="single" w:sz="2" w:space="0" w:color="CCCCCC"/>
              </w:divBdr>
              <w:divsChild>
                <w:div w:id="2052605371">
                  <w:marLeft w:val="0"/>
                  <w:marRight w:val="0"/>
                  <w:marTop w:val="0"/>
                  <w:marBottom w:val="0"/>
                  <w:divBdr>
                    <w:top w:val="single" w:sz="2" w:space="0" w:color="CCCCCC"/>
                    <w:left w:val="single" w:sz="2" w:space="0" w:color="CCCCCC"/>
                    <w:bottom w:val="single" w:sz="2" w:space="0" w:color="CCCCCC"/>
                    <w:right w:val="single" w:sz="2" w:space="0" w:color="CCCCCC"/>
                  </w:divBdr>
                  <w:divsChild>
                    <w:div w:id="1423255528">
                      <w:marLeft w:val="0"/>
                      <w:marRight w:val="0"/>
                      <w:marTop w:val="0"/>
                      <w:marBottom w:val="0"/>
                      <w:divBdr>
                        <w:top w:val="single" w:sz="2" w:space="0" w:color="CCCCCC"/>
                        <w:left w:val="single" w:sz="2" w:space="0" w:color="CCCCCC"/>
                        <w:bottom w:val="single" w:sz="2" w:space="0" w:color="CCCCCC"/>
                        <w:right w:val="single" w:sz="2" w:space="0" w:color="CCCCCC"/>
                      </w:divBdr>
                      <w:divsChild>
                        <w:div w:id="331416348">
                          <w:marLeft w:val="0"/>
                          <w:marRight w:val="0"/>
                          <w:marTop w:val="0"/>
                          <w:marBottom w:val="0"/>
                          <w:divBdr>
                            <w:top w:val="single" w:sz="2" w:space="0" w:color="CCCCCC"/>
                            <w:left w:val="single" w:sz="2" w:space="0" w:color="CCCCCC"/>
                            <w:bottom w:val="single" w:sz="2" w:space="0" w:color="CCCCCC"/>
                            <w:right w:val="single" w:sz="2" w:space="0" w:color="CCCCCC"/>
                          </w:divBdr>
                          <w:divsChild>
                            <w:div w:id="821617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Hollyann Jenkins</dc:creator>
  <cp:keywords/>
  <dc:description/>
  <cp:lastModifiedBy>Hollyann Jenkins</cp:lastModifiedBy>
  <cp:revision>1</cp:revision>
  <dcterms:created xsi:type="dcterms:W3CDTF">2026-03-03T16:36:00Z</dcterms:created>
  <dcterms:modified xsi:type="dcterms:W3CDTF">2026-03-03T17:02:00Z</dcterms:modified>
</cp:coreProperties>
</file>